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95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54"/>
        <w:gridCol w:w="3405"/>
        <w:gridCol w:w="1628"/>
        <w:gridCol w:w="337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5" w:hRule="atLeast"/>
          <w:jc w:val="center"/>
        </w:trPr>
        <w:tc>
          <w:tcPr>
            <w:tcW w:w="9958" w:type="dxa"/>
            <w:gridSpan w:val="4"/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b/>
                <w:color w:val="000000"/>
                <w:sz w:val="48"/>
                <w:szCs w:val="4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44"/>
                <w:szCs w:val="44"/>
                <w:lang w:val="en-US" w:eastAsia="zh-CN" w:bidi="ar"/>
              </w:rPr>
              <w:t>采购文件</w:t>
            </w: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44"/>
                <w:szCs w:val="44"/>
                <w:lang w:eastAsia="zh-CN" w:bidi="ar"/>
              </w:rPr>
              <w:t>领取</w:t>
            </w: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44"/>
                <w:szCs w:val="44"/>
                <w:lang w:bidi="ar"/>
              </w:rPr>
              <w:t>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申请报名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项目名称</w:t>
            </w:r>
          </w:p>
        </w:tc>
        <w:tc>
          <w:tcPr>
            <w:tcW w:w="8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Cs w:val="30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项目编号</w:t>
            </w:r>
          </w:p>
        </w:tc>
        <w:tc>
          <w:tcPr>
            <w:tcW w:w="8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Cs w:val="30"/>
                <w:lang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报名单位</w:t>
            </w:r>
          </w:p>
        </w:tc>
        <w:tc>
          <w:tcPr>
            <w:tcW w:w="8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报名单位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地址</w:t>
            </w:r>
          </w:p>
        </w:tc>
        <w:tc>
          <w:tcPr>
            <w:tcW w:w="8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报名时间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申请报名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包号、标段</w:t>
            </w:r>
          </w:p>
        </w:tc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840" w:firstLineChars="400"/>
              <w:rPr>
                <w:rFonts w:hint="eastAsia" w:ascii="黑体" w:hAnsi="黑体" w:eastAsia="黑体" w:cs="黑体"/>
                <w:color w:val="00000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Cs w:val="30"/>
                <w:lang w:val="en-US" w:eastAsia="zh-CN"/>
              </w:rPr>
              <w:t>整包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85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报名单位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联系电话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传真/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电子邮箱</w:t>
            </w:r>
          </w:p>
        </w:tc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0" w:hRule="atLeast"/>
          <w:jc w:val="center"/>
        </w:trPr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报名单位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br w:type="textWrapping"/>
            </w: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联系人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  <w:tc>
          <w:tcPr>
            <w:tcW w:w="1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30"/>
                <w:lang w:bidi="ar"/>
              </w:rPr>
              <w:t>联系电话</w:t>
            </w:r>
          </w:p>
        </w:tc>
        <w:tc>
          <w:tcPr>
            <w:tcW w:w="3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600"/>
              <w:jc w:val="center"/>
              <w:rPr>
                <w:rFonts w:hint="eastAsia" w:ascii="黑体" w:hAnsi="黑体" w:eastAsia="黑体" w:cs="黑体"/>
                <w:color w:val="000000"/>
                <w:szCs w:val="30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eastAsia="zh-CN"/>
        </w:rPr>
        <w:t>注意：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</w:rPr>
        <w:t>供应商未提供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eastAsia="zh-CN"/>
        </w:rPr>
        <w:t>准确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</w:rPr>
        <w:t>联系方式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</w:rPr>
        <w:t>造成无法按时获取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28"/>
          <w:szCs w:val="36"/>
        </w:rPr>
        <w:t>文件的，责任由供应商承担。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44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2026-10-15T02:28:34Z</dcterms:created>
  <dc:creator>Administrator</dc:creator>
  <cp:lastModifiedBy>Administrator</cp:lastModifiedBy>
  <dcterms:modified xsi:type="dcterms:W3CDTF">2026-10-15T02:28:52Z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